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A6" w:rsidRDefault="00346FA6" w:rsidP="0062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FA6" w:rsidRPr="00BF0AC4" w:rsidRDefault="00346FA6" w:rsidP="00346FA6">
      <w:pPr>
        <w:tabs>
          <w:tab w:val="center" w:pos="4677"/>
          <w:tab w:val="left" w:pos="6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46FA6" w:rsidRPr="00BF0AC4" w:rsidRDefault="00346FA6" w:rsidP="00346FA6">
      <w:pPr>
        <w:tabs>
          <w:tab w:val="center" w:pos="4677"/>
          <w:tab w:val="left" w:pos="6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САВКИНСКОГО СЕЛЬСОВЕТА</w:t>
      </w:r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БАГАНСКОГО РАЙОНА</w:t>
      </w:r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  <w:proofErr w:type="gramEnd"/>
    </w:p>
    <w:p w:rsidR="00346FA6" w:rsidRPr="00BF0AC4" w:rsidRDefault="00346FA6" w:rsidP="00346F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</w:t>
      </w:r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  <w:proofErr w:type="gramEnd"/>
    </w:p>
    <w:p w:rsidR="00346FA6" w:rsidRPr="00BF0AC4" w:rsidRDefault="00346FA6" w:rsidP="00346FA6">
      <w:pPr>
        <w:tabs>
          <w:tab w:val="left" w:pos="3820"/>
          <w:tab w:val="center" w:pos="4677"/>
          <w:tab w:val="left" w:pos="6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6FA6" w:rsidRPr="00BF0AC4" w:rsidRDefault="00346FA6" w:rsidP="00346FA6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(тридцать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шестая</w:t>
      </w:r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сессия</w:t>
      </w:r>
      <w:proofErr w:type="gramEnd"/>
      <w:r w:rsidRPr="00BF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</w:p>
    <w:p w:rsidR="00346FA6" w:rsidRPr="00BF0AC4" w:rsidRDefault="00346FA6" w:rsidP="00346FA6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A6" w:rsidRPr="00BF0AC4" w:rsidRDefault="00346FA6" w:rsidP="00346FA6">
      <w:pPr>
        <w:tabs>
          <w:tab w:val="left" w:pos="2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49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7A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proofErr w:type="gramEnd"/>
      <w:r w:rsidR="007A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BF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A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B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№207</w:t>
      </w:r>
    </w:p>
    <w:p w:rsidR="00346FA6" w:rsidRDefault="00346FA6" w:rsidP="0062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FA6" w:rsidRDefault="00346FA6" w:rsidP="0062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FA6" w:rsidRDefault="00346FA6" w:rsidP="0062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FA6" w:rsidRDefault="00346FA6" w:rsidP="00623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3191" w:rsidRDefault="00623191" w:rsidP="0034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принятия решения о применении к отдельным</w:t>
      </w:r>
    </w:p>
    <w:p w:rsidR="00623191" w:rsidRDefault="00623191" w:rsidP="0034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лицам, замещающим муниципальные должности в 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Савкинском сельсовете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аганского </w:t>
      </w:r>
      <w:proofErr w:type="gramStart"/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мер ответственности,</w:t>
      </w:r>
    </w:p>
    <w:p w:rsidR="00623191" w:rsidRDefault="00623191" w:rsidP="0034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предусмотренных частью 7.3-1 статьи 40 Федерального закона от 06.10.2003</w:t>
      </w:r>
    </w:p>
    <w:p w:rsidR="00623191" w:rsidRDefault="00623191" w:rsidP="0034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</w:p>
    <w:p w:rsidR="00623191" w:rsidRDefault="00623191" w:rsidP="0034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</w:t>
      </w:r>
    </w:p>
    <w:p w:rsidR="00346FA6" w:rsidRDefault="00346FA6" w:rsidP="0034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6FA6" w:rsidRDefault="00346FA6" w:rsidP="0034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6FA6" w:rsidRDefault="00346FA6" w:rsidP="00346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6FA6" w:rsidRDefault="00623191" w:rsidP="00346FA6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7.3.-2 статьи 40 Федерального закона от 06.10.2003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 статьей 8.1 Закона Новосибирской области от 10.11.2017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216-ОЗ «Об отдельных вопросах, связанных с исполнением гражданами,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претендующими на замещение должности главы местной администрации по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контракту, муниципальной должности, и лицами, замещающими должность главы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местной администрации по контракту, муниципальные должности, обязанности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представлению сведений о доходах, расходах, об имуществе и обязательствах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характера, и о внесении изменений в отдельные законы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области», на основании Устава </w:t>
      </w:r>
      <w:r w:rsidR="00346FA6"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области,</w:t>
      </w:r>
    </w:p>
    <w:p w:rsidR="00346FA6" w:rsidRPr="00346FA6" w:rsidRDefault="00346FA6" w:rsidP="00346FA6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623191" w:rsidRDefault="00346FA6" w:rsidP="0004779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623191" w:rsidRPr="00346FA6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Порядок</w:t>
      </w:r>
      <w:r w:rsidRPr="00346FA6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применени</w:t>
      </w:r>
      <w:r w:rsidR="0004779D">
        <w:rPr>
          <w:rFonts w:ascii="Times New Roman" w:hAnsi="Times New Roman" w:cs="Times New Roman"/>
          <w:color w:val="000000"/>
          <w:sz w:val="28"/>
          <w:szCs w:val="28"/>
        </w:rPr>
        <w:t xml:space="preserve">и к </w:t>
      </w:r>
      <w:r w:rsidR="00623191" w:rsidRPr="00346FA6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отдельным лицам, замещающим муниципальные должности в </w:t>
      </w:r>
      <w:r w:rsidR="0004779D"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Савкинском сельсовете </w:t>
      </w:r>
      <w:proofErr w:type="gramStart"/>
      <w:r w:rsidR="0004779D">
        <w:rPr>
          <w:rFonts w:ascii="Times New Roman" w:hAnsi="Times New Roman" w:cs="Times New Roman"/>
          <w:color w:val="000000"/>
          <w:sz w:val="28"/>
          <w:szCs w:val="28"/>
        </w:rPr>
        <w:t xml:space="preserve">Баганского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области, мер ответственности,</w:t>
      </w:r>
      <w:r w:rsidR="00047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предусмотренных частью 7.3-1 статьи 40 Федерального закона от 06.10.2003 №131-ФЗ «Об общих принципах организации местного самоуправления в</w:t>
      </w:r>
      <w:r w:rsidR="00047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Федерации».</w:t>
      </w:r>
    </w:p>
    <w:p w:rsidR="00623191" w:rsidRDefault="00623191" w:rsidP="0004779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решение в </w:t>
      </w:r>
      <w:r w:rsidR="0004779D"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 «Бюллетень органов местного самоуправления Савкинского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» и</w:t>
      </w:r>
      <w:r w:rsidR="00047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</w:t>
      </w:r>
      <w:r w:rsidR="0004779D">
        <w:rPr>
          <w:rFonts w:ascii="Times New Roman" w:hAnsi="Times New Roman" w:cs="Times New Roman"/>
          <w:color w:val="000000"/>
          <w:sz w:val="28"/>
          <w:szCs w:val="28"/>
        </w:rPr>
        <w:t xml:space="preserve">те администрации </w:t>
      </w:r>
    </w:p>
    <w:p w:rsidR="00623191" w:rsidRDefault="0004779D" w:rsidP="000477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опубликования и распространяет свое действие на правоотношения,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урегулированные настоящим Порядком, возникшие с 09.12.2019.</w:t>
      </w: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Савк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инского сельсовета </w:t>
      </w: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Баганского района Новосибирской области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Г.В.Сагайдак</w:t>
      </w:r>
      <w:proofErr w:type="spellEnd"/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Савкинского сельсовета </w:t>
      </w: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Баганского района Новосибирской области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А.Н.Цвиченко</w:t>
      </w:r>
      <w:proofErr w:type="spellEnd"/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55B" w:rsidRDefault="007B455B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9D" w:rsidRDefault="0004779D" w:rsidP="0034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191" w:rsidRDefault="007B455B" w:rsidP="007B45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7B455B" w:rsidRDefault="007B455B" w:rsidP="007B45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</w:p>
    <w:p w:rsidR="00623191" w:rsidRDefault="007B455B" w:rsidP="007B45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>аганского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9606F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7A4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7A429D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>2020 г. № 207</w:t>
      </w:r>
    </w:p>
    <w:p w:rsidR="007B455B" w:rsidRDefault="007B455B" w:rsidP="007B45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23191" w:rsidRPr="007B455B" w:rsidRDefault="00623191" w:rsidP="007B4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4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623191" w:rsidRPr="007B455B" w:rsidRDefault="00623191" w:rsidP="007B4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4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принятия решения о применении к отдельным лицам, замещающим</w:t>
      </w:r>
    </w:p>
    <w:p w:rsidR="00623191" w:rsidRPr="007B455B" w:rsidRDefault="00623191" w:rsidP="007B4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4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муниципальные должности в </w:t>
      </w:r>
      <w:r w:rsidR="007B4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Савкинском сельсовете Баганского </w:t>
      </w:r>
      <w:proofErr w:type="gramStart"/>
      <w:r w:rsidR="007B4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 w:rsidRPr="007B4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</w:t>
      </w:r>
      <w:proofErr w:type="gramEnd"/>
      <w:r w:rsidRPr="007B4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области, мер ответственности,</w:t>
      </w:r>
    </w:p>
    <w:p w:rsidR="00623191" w:rsidRPr="007B455B" w:rsidRDefault="00623191" w:rsidP="007B4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4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предусмотренных частью 7.3-1 статьи 40 Федерального закона от</w:t>
      </w:r>
    </w:p>
    <w:p w:rsidR="00623191" w:rsidRPr="007B455B" w:rsidRDefault="00623191" w:rsidP="007B4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4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06.10.2003 № 131-ФЗ «Об общих принципах организации местного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4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 в Российской Федерации»</w:t>
      </w:r>
    </w:p>
    <w:p w:rsidR="007B455B" w:rsidRPr="007B455B" w:rsidRDefault="007B455B" w:rsidP="007B4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3191" w:rsidRDefault="007B455B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1. Настоящий Порядок определяет процедуру принятия решения 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применении к главе 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аганского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области, депутату Совета депутатов 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области, исполняющего свои полномочия на постоянной или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непостоянной основе, (далее вместе – лицо, замещающее муниципальную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должность; лица, замещающие муниципальные должности), представившим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недостоверные или неполные сведения о своих доходах, расходах, об имуществе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обязательствах имущественного характера, а также сведения о доходах,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расходах, об имуществе и обязательствах имущественного характера своих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супруги (супруга) и несовершеннолетних детей (далее – сведения о доходах), если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искажение этих сведений является несущественным, мер ответственности,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предусмотренных частью 7.3-1 статьи 40 Федерального закона от 06.10.2003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 w:rsidR="007B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 (далее – меры ответственности).</w:t>
      </w:r>
    </w:p>
    <w:p w:rsidR="00623191" w:rsidRDefault="007B455B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2. Решение о применении меры ответственности к лицу, замещающему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должность, за представление недостоверных и неполных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сведений о доходах, если искажение этих сведений является несущественным,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(далее – решение о применении меры ответственности) принимается Советом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области.</w:t>
      </w:r>
    </w:p>
    <w:p w:rsidR="00623191" w:rsidRDefault="00561AA4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3. Основанием для рассмотрения вопроса о принятии решения 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применении меры ответственности является информация Губернатора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области, поступившая в Совет депутатов 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в соответствии с частью 2 статьи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8.1 Закона Новосибирской области от 10.11.2017 № 216-ОЗ «Об отдельных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вопросах, связанных с исполнением гражданами, претендующими на замещение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должности главы местной администрации по контракту, муниципальной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должности, и лицами, замещающими должность главы местной администрации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контракту, муниципальные должности,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обязанности по представлению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сведений о доходах, расходах, об имуществе и обязательствах имущественного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характера, и о внесении изменений в отдельные законы Новосибирской области»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Закон Новосибирской области № 216-ОЗ).</w:t>
      </w:r>
    </w:p>
    <w:p w:rsidR="00623191" w:rsidRDefault="00561AA4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4. Настоящий Порядок не применяется при рассмотрении Советом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актов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прокурорского реагирования и/или судебных решений, содержащих информацию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выявлении фактов недостоверности или неполноты сведений о доходах,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представленных лицами, замещающими муниципальные должности.</w:t>
      </w:r>
    </w:p>
    <w:p w:rsidR="00623191" w:rsidRDefault="00561AA4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5. Информация Губернатора Новосибирской области, указанная в пункте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настоящего Порядка, не позднее рабочего дня, следующего за днем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поступления, регистрируется в порядке, предусмотренном Советом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Савкинского сельсовета Баганского района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:rsidR="00623191" w:rsidRDefault="00561AA4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регистрации информация Губернатора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области, указанная в пункте 3 настоящего Порядка, направляется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в комиссию по соблюдению лицами, замещающими муниципальные должности,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ограничений, запретов и исполнению ими обязанностей,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района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(далее – комиссия) для предварительного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рассмотрения и выработки рекомендаций по вопросу принятия решения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применении меры ответственности.</w:t>
      </w:r>
    </w:p>
    <w:p w:rsidR="00623191" w:rsidRDefault="00561AA4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Заседание комиссии проводится в течение пятнадцати рабочих дней со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поступления в комиссию информации Губернатора Новосибирской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указанной в пункте 3 настоящего Порядка.</w:t>
      </w:r>
    </w:p>
    <w:p w:rsidR="00623191" w:rsidRDefault="00561AA4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При рассмотрении комиссией информации Губернатора Новосибирской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области, указанной в пункте 3 настоящего Порядка, лицу, замещающему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должность, по факту (фактам) недостоверности или неполноты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сведений о доходах обеспечивается возможность дачи устных и/или письменных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объяснений, представления дополнительных документов и материалов,</w:t>
      </w:r>
      <w:r w:rsidR="00561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присутствия на заседании комиссии.</w:t>
      </w:r>
    </w:p>
    <w:p w:rsidR="00623191" w:rsidRDefault="00561AA4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По результатам заседания комиссии составляется протокол, содержащий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Совету депутатов 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о применении к лицу, замещающему муниципальную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должность, конкретной меры ответственности.</w:t>
      </w:r>
    </w:p>
    <w:p w:rsidR="00623191" w:rsidRDefault="003B05E4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проведения заседания комиссии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направляется председателю Совета депутатов 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для включения в повестку дня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Совета депутатов 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вопроса, касающегося принятия решения о применении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меры ответственности.</w:t>
      </w:r>
    </w:p>
    <w:p w:rsidR="00623191" w:rsidRDefault="003B05E4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6. Заседание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района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проводится в течение тридцати рабочих дней со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заседания комиссии, но не позднее шести месяцев со дня поступления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информации Губернатора Новосибирской области, указанной в пункте 3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настоящего Порядка, не считая периода временной нетрудоспособности лица,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замещающего муниципальную должность, в отношении которого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рассматривается вопрос о применении меры ответственности, а также периода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пребывания его в отпуске.</w:t>
      </w:r>
    </w:p>
    <w:p w:rsidR="00623191" w:rsidRDefault="003B05E4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Лицо, замещающее муниципальную должность, в отношении которого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Советом депутатов 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 рассматривается вопрос о принятии решения о применении меры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ответственности, не позднее трех рабочих дней до дня заседания Совета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3B0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письменно уведомляется о дате, времени и месте рассмотрения в отношении него</w:t>
      </w:r>
      <w:r w:rsidR="00874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данного вопроса.</w:t>
      </w:r>
    </w:p>
    <w:p w:rsidR="00623191" w:rsidRDefault="0087480F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7. Рассмотрение Советом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района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вопроса о принятии решения о применении меры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ответственности проводится в присутствии лица, замещающего муниципальную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должность, в отношении которого рассматривается данный вопрос.</w:t>
      </w:r>
    </w:p>
    <w:p w:rsidR="00623191" w:rsidRDefault="0087480F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Заседание Совета депутатов </w:t>
      </w:r>
      <w:r w:rsidR="007E600C"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может проводится в отсутствие лица, замещающего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должность, в случае поступления от него письменного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обращения о намерении лично не присутствовать, а также в случае его неявки при</w:t>
      </w:r>
      <w:r w:rsidR="00724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надлежащем способе его уведомления.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8. При принятии решения о применении меры ответственности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учитываются: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- характер и тяжесть допущенного нарушения при представлении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о доходах;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- обстоятельства, при которых допущено нарушение;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- наличие смягчающих или отягчающих обстоятельств;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- степень вины лица, замещающего муниципальную должность;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- принятие лицом, замещающим муниципальную должность, ранее мер,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направленных на предотвращение совершения им нарушения;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- иные обстоятельства, свидетельствующие о характере и тяжести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совершенного нарушения;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- соблюдение лицом, замещающим муниципальную должность,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ограничений, запретов, исполнение других обязанностей, которые установлены</w:t>
      </w:r>
      <w:r w:rsidR="00724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 от 25.12.2008 № 273-ФЗ «О противодействии</w:t>
      </w:r>
      <w:r w:rsidR="00724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коррупции», от 03.12.2012 № 230-ФЗ «О контроле за соответствием расходов лиц,</w:t>
      </w:r>
      <w:r w:rsidR="00724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замещающих государственные должности, и иных лиц их доходам», от 07.05.2013</w:t>
      </w:r>
      <w:r w:rsidR="00724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79-ФЗ «О запрете отдельным категориям лиц открывать и иметь счета</w:t>
      </w:r>
      <w:r w:rsidR="00724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(вклады), хранить наличные денежные средства и ценности в иностранных</w:t>
      </w:r>
      <w:r w:rsidR="00724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банках, расположенных за пределами территории Российской Федерации, владеть</w:t>
      </w:r>
      <w:r w:rsidR="00724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пользоваться иностранными финансовыми инструментами».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К лицу, замещающему муниципальную должность, представившему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недостоверные или неполные сведения о доходах, если искажение этих сведений</w:t>
      </w:r>
      <w:r w:rsidR="00724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несущественным, могут быть применены следующие меры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ответственности: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1) предупреждение;</w:t>
      </w:r>
    </w:p>
    <w:p w:rsidR="00623191" w:rsidRDefault="00724CF7" w:rsidP="0072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2) освобождение депутата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должности, с лишением права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занимать должности в Совете депутатов </w:t>
      </w:r>
      <w:r w:rsidR="00724CF7"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до прекращения срока его полномочий;</w:t>
      </w:r>
    </w:p>
    <w:p w:rsidR="00623191" w:rsidRDefault="00724CF7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3) освобождение от осуществления полномочий на постоянной основе с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лишением права осуществлять полномочия на постоянной основе до прекращения</w:t>
      </w:r>
      <w:r w:rsidR="00C86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срока его полномочий;</w:t>
      </w:r>
    </w:p>
    <w:p w:rsidR="00623191" w:rsidRDefault="00C86AD3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4) запрет занимать должности в Совете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выборном органе местного самоуправления Савкинского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сельсовета  Баганского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 до прекращения срока его полномочий;</w:t>
      </w:r>
    </w:p>
    <w:p w:rsidR="00623191" w:rsidRDefault="00C86AD3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5) запрет исполнять полномочия на постоянной основе до прекращения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срока его полномочий.</w:t>
      </w:r>
    </w:p>
    <w:p w:rsidR="00623191" w:rsidRDefault="00C86AD3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К депутату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могут быть применены меры ответственности, указанные</w:t>
      </w:r>
      <w:r w:rsidR="00C86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подпунктах 1-5 настоящего пункта.</w:t>
      </w:r>
    </w:p>
    <w:p w:rsidR="00623191" w:rsidRDefault="00C86AD3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К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района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может быть применена мера ответственности, предусмотренная подпунктом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настоящего пункта.</w:t>
      </w:r>
    </w:p>
    <w:p w:rsidR="00623191" w:rsidRDefault="00C86AD3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9. Решение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о применении меры ответственности принимается в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Регламентом Совета депутатов, открытым голосованием</w:t>
      </w:r>
      <w:r w:rsidR="00C86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большинством голосов от числа присутствующих на заседании депутатов.</w:t>
      </w:r>
    </w:p>
    <w:p w:rsidR="00623191" w:rsidRDefault="00C86AD3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Депутат, в отношении которого рассматривается вопрос, в голосовании не</w:t>
      </w:r>
      <w:r w:rsidR="00604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участвует.</w:t>
      </w:r>
    </w:p>
    <w:p w:rsidR="00623191" w:rsidRDefault="006040C5" w:rsidP="0060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Председательствующий на заседании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области, в отношении которого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рассматривается вопрос, обязан до начала рассмотрения передать ведение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заседания на весь период рассмотрения вопроса другому лицу в порядке,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установленном Регламентом Совета депутатов.</w:t>
      </w:r>
    </w:p>
    <w:p w:rsidR="00623191" w:rsidRDefault="006040C5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10. Решение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Савкинского сельсовета Баганского района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6231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указанное в пункте 9 настоящего Порядка, должно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содержать:</w:t>
      </w:r>
    </w:p>
    <w:p w:rsidR="00623191" w:rsidRDefault="006040C5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а) фамилию, имя, отчество (последнее - при наличии) лица, замещающего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должность, в отношении которого принято решение;</w:t>
      </w:r>
    </w:p>
    <w:p w:rsidR="00623191" w:rsidRDefault="006040C5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б) наименование муниципальной должности лица, в отношении которого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принято решение;</w:t>
      </w:r>
    </w:p>
    <w:p w:rsidR="00623191" w:rsidRDefault="006040C5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в) реквизиты информации Губернатора Новосибирской области, указанной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в пункте 3 настоящего Порядка;</w:t>
      </w:r>
    </w:p>
    <w:p w:rsidR="00623191" w:rsidRDefault="006040C5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г) конкретную меру ответственности с обоснованием ее применения и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указанием на основания – часть 7.3-1 статьи 40 Федерального закона от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06.10.2003 № 131-ФЗ «Об общих принципах организации местного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в Российской Федерации», статью 8.1 Закона Новосибирской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 № 216-ОЗ;</w:t>
      </w:r>
    </w:p>
    <w:p w:rsidR="00623191" w:rsidRDefault="006040C5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д) срок действия меры ответственности (при наличии).</w:t>
      </w:r>
    </w:p>
    <w:p w:rsidR="00623191" w:rsidRDefault="006040C5" w:rsidP="0060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11. Копия решения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Савкинского сельсовета Баганского района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области, указанного в пункте 9 настоящего Порядка, с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соблюдением законодательства Российской Федерации о персональных данных и</w:t>
      </w:r>
      <w:r w:rsidR="00604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иной охраняемой законом тайне:</w:t>
      </w:r>
    </w:p>
    <w:p w:rsidR="00623191" w:rsidRDefault="006040C5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1) направляется Губернатору Новосибирской области - в течение пяти</w:t>
      </w:r>
    </w:p>
    <w:p w:rsidR="00623191" w:rsidRDefault="00623191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его принятия;</w:t>
      </w:r>
    </w:p>
    <w:p w:rsidR="00623191" w:rsidRDefault="006040C5" w:rsidP="007B4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2) вручается под роспись лицу, замещающему муниципальную должность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его принятия;</w:t>
      </w:r>
    </w:p>
    <w:p w:rsidR="00742D98" w:rsidRDefault="006040C5" w:rsidP="006040C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12. Лицо, замещающее муниципальную должность, в отношении 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91">
        <w:rPr>
          <w:rFonts w:ascii="Times New Roman" w:hAnsi="Times New Roman" w:cs="Times New Roman"/>
          <w:color w:val="000000"/>
          <w:sz w:val="28"/>
          <w:szCs w:val="28"/>
        </w:rPr>
        <w:t>принято решение, указанное в пункте 9 настоящего Порядка, вправе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обжаловать в судебном порядке.</w:t>
      </w:r>
    </w:p>
    <w:sectPr w:rsidR="0074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F53F7"/>
    <w:multiLevelType w:val="hybridMultilevel"/>
    <w:tmpl w:val="F08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1F"/>
    <w:rsid w:val="0004779D"/>
    <w:rsid w:val="00187D1F"/>
    <w:rsid w:val="00346FA6"/>
    <w:rsid w:val="003B05E4"/>
    <w:rsid w:val="0049606F"/>
    <w:rsid w:val="00561AA4"/>
    <w:rsid w:val="006040C5"/>
    <w:rsid w:val="00623191"/>
    <w:rsid w:val="00724CF7"/>
    <w:rsid w:val="00742D98"/>
    <w:rsid w:val="007A429D"/>
    <w:rsid w:val="007B455B"/>
    <w:rsid w:val="007E600C"/>
    <w:rsid w:val="0087480F"/>
    <w:rsid w:val="00C8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B6508-DED8-4E06-AC86-E40E2EF6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2020-03-25T09:58:00Z</dcterms:created>
  <dcterms:modified xsi:type="dcterms:W3CDTF">2020-04-23T07:21:00Z</dcterms:modified>
</cp:coreProperties>
</file>