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34F" w:rsidRDefault="0027634F" w:rsidP="00120175">
      <w:pPr>
        <w:pStyle w:val="14"/>
        <w:jc w:val="center"/>
      </w:pPr>
      <w:r>
        <w:t>СОВЕТ ДЕПУТАТОВ</w:t>
      </w:r>
    </w:p>
    <w:p w:rsidR="0027634F" w:rsidRDefault="0027634F" w:rsidP="00120175">
      <w:pPr>
        <w:pStyle w:val="14"/>
        <w:jc w:val="center"/>
      </w:pPr>
      <w:r>
        <w:t>САВКИНСКОГО СЕЛЬСОВЕТА</w:t>
      </w:r>
    </w:p>
    <w:p w:rsidR="0027634F" w:rsidRDefault="0027634F" w:rsidP="00120175">
      <w:pPr>
        <w:pStyle w:val="14"/>
        <w:jc w:val="center"/>
      </w:pPr>
      <w:r>
        <w:t>БАГАНСКОГО РАЙОНА</w:t>
      </w:r>
    </w:p>
    <w:p w:rsidR="0027634F" w:rsidRDefault="0027634F" w:rsidP="00120175">
      <w:pPr>
        <w:pStyle w:val="14"/>
        <w:jc w:val="center"/>
      </w:pPr>
      <w:r>
        <w:t>НОВОСИБИРСКОЙ ОБЛАСТИ</w:t>
      </w:r>
    </w:p>
    <w:p w:rsidR="0027634F" w:rsidRDefault="0027634F" w:rsidP="00120175">
      <w:pPr>
        <w:pStyle w:val="14"/>
        <w:jc w:val="center"/>
      </w:pPr>
      <w:r>
        <w:t>ПЯТОГО  СОЗЫВА</w:t>
      </w:r>
    </w:p>
    <w:p w:rsidR="0027634F" w:rsidRDefault="0027634F" w:rsidP="00120175">
      <w:pPr>
        <w:pStyle w:val="14"/>
        <w:jc w:val="center"/>
      </w:pPr>
      <w:r>
        <w:t>РЕШЕНИЕ</w:t>
      </w:r>
    </w:p>
    <w:p w:rsidR="0027634F" w:rsidRDefault="0027634F" w:rsidP="00120175">
      <w:pPr>
        <w:pStyle w:val="14"/>
        <w:jc w:val="center"/>
      </w:pPr>
      <w:r>
        <w:t>(тринадцатая  сессия)</w:t>
      </w:r>
    </w:p>
    <w:p w:rsidR="0027634F" w:rsidRDefault="0027634F" w:rsidP="00120175">
      <w:pPr>
        <w:pStyle w:val="14"/>
      </w:pPr>
    </w:p>
    <w:p w:rsidR="0027634F" w:rsidRDefault="0027634F" w:rsidP="00120175">
      <w:pPr>
        <w:pStyle w:val="14"/>
        <w:rPr>
          <w:b w:val="0"/>
          <w:sz w:val="32"/>
          <w:szCs w:val="32"/>
        </w:rPr>
      </w:pPr>
      <w:r>
        <w:rPr>
          <w:b w:val="0"/>
        </w:rPr>
        <w:t>от 17 марта  2017 года                                                                                         № 85</w:t>
      </w:r>
    </w:p>
    <w:p w:rsidR="0027634F" w:rsidRDefault="0027634F" w:rsidP="00D941E0">
      <w:pPr>
        <w:pStyle w:val="Default"/>
      </w:pPr>
    </w:p>
    <w:p w:rsidR="0027634F" w:rsidRDefault="0027634F" w:rsidP="00D941E0">
      <w:pPr>
        <w:pStyle w:val="Default"/>
        <w:rPr>
          <w:sz w:val="28"/>
          <w:szCs w:val="28"/>
        </w:rPr>
      </w:pPr>
      <w:r>
        <w:t xml:space="preserve"> </w:t>
      </w:r>
    </w:p>
    <w:p w:rsidR="0027634F" w:rsidRDefault="0027634F" w:rsidP="00120175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Положения об установлении Порядка</w:t>
      </w:r>
    </w:p>
    <w:p w:rsidR="0027634F" w:rsidRDefault="0027634F" w:rsidP="00120175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определения размера платы по соглашению об установлении сервитута в отношении земельных участков, находящихся в собственности</w:t>
      </w:r>
    </w:p>
    <w:p w:rsidR="0027634F" w:rsidRDefault="0027634F" w:rsidP="00120175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Савкинского сельсовета Баганского района Новосибирской области</w:t>
      </w:r>
    </w:p>
    <w:p w:rsidR="0027634F" w:rsidRDefault="0027634F" w:rsidP="00120175">
      <w:pPr>
        <w:pStyle w:val="Default"/>
        <w:jc w:val="center"/>
        <w:rPr>
          <w:sz w:val="28"/>
          <w:szCs w:val="28"/>
        </w:rPr>
      </w:pP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подпунктом 3 пункта 2 статьи 39.25 Земельного кодекса Российской Федерации № 136-ФЗ от 25.10.2001 г., Уставом Савкинского сельсовета Баганского района Новосибирской области, в целях распоряжения земельными участками, находящимися в собственности Савкинского сельсовета Баганского района Новосибирской области, Совет депутатов </w:t>
      </w:r>
    </w:p>
    <w:p w:rsidR="0027634F" w:rsidRDefault="0027634F" w:rsidP="00D941E0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РЕШИЛ: 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1. Утвердить Положение об установлении Порядка определения размера платы по соглашению об установлении сервитута в отношении земельных участков, находящихся в собственности Савкинского сельсовета Баганского района Новосибирской области. 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2. Направить Положение об установлении Порядка определения размера платы по соглашению об установлении сервитута в отношении земельных участков, находящихся в собственности Савкинского сельсовета Баганского района Новосибирской области Главе Савкинского сельсовета Баганского района Новосибирской области для подписания и опубликования. 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со дня его опубликования в периодическом печатном издании «Бюллетень органов местного самоуправления Савкинского сельсовета».</w:t>
      </w:r>
    </w:p>
    <w:p w:rsidR="0027634F" w:rsidRDefault="0027634F" w:rsidP="00D941E0">
      <w:pPr>
        <w:pStyle w:val="Default"/>
        <w:rPr>
          <w:sz w:val="28"/>
          <w:szCs w:val="28"/>
        </w:rPr>
      </w:pP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Глава Савкинского сельсовета 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Баганского района Новосибирской области                                    А.Н.Цвиченко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Савкинского сельсовета 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Баганского района Новосибирской области                                    А.Н.Цвиченко</w:t>
      </w:r>
    </w:p>
    <w:p w:rsidR="0027634F" w:rsidRDefault="0027634F" w:rsidP="00D941E0">
      <w:pPr>
        <w:pStyle w:val="Default"/>
        <w:rPr>
          <w:sz w:val="28"/>
          <w:szCs w:val="28"/>
        </w:rPr>
      </w:pPr>
    </w:p>
    <w:p w:rsidR="0027634F" w:rsidRDefault="0027634F" w:rsidP="00D941E0">
      <w:pPr>
        <w:pStyle w:val="Default"/>
        <w:rPr>
          <w:sz w:val="28"/>
          <w:szCs w:val="28"/>
        </w:rPr>
      </w:pPr>
    </w:p>
    <w:p w:rsidR="0027634F" w:rsidRDefault="0027634F" w:rsidP="00D941E0">
      <w:pPr>
        <w:pStyle w:val="Default"/>
        <w:rPr>
          <w:sz w:val="28"/>
          <w:szCs w:val="28"/>
        </w:rPr>
      </w:pP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Баганский район 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>с.Савкино, ул.Лескова, 57</w:t>
      </w:r>
    </w:p>
    <w:p w:rsidR="0027634F" w:rsidRDefault="0027634F" w:rsidP="00D941E0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от 17 марта 2017г.№ 33нпа</w:t>
      </w:r>
    </w:p>
    <w:p w:rsidR="0027634F" w:rsidRPr="00AF22E5" w:rsidRDefault="0027634F" w:rsidP="00120175">
      <w:pPr>
        <w:pageBreakBefore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F22E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УТВЕРЖДЕНО </w:t>
      </w:r>
    </w:p>
    <w:p w:rsidR="0027634F" w:rsidRPr="00AF22E5" w:rsidRDefault="0027634F" w:rsidP="001201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F22E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решением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тринадцатой </w:t>
      </w:r>
      <w:r w:rsidRPr="00AF22E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сессии </w:t>
      </w:r>
    </w:p>
    <w:p w:rsidR="0027634F" w:rsidRDefault="0027634F" w:rsidP="001201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F22E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Совета депутатов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Савкинского сельсовета</w:t>
      </w:r>
    </w:p>
    <w:p w:rsidR="0027634F" w:rsidRPr="00AF22E5" w:rsidRDefault="0027634F" w:rsidP="001201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F22E5">
        <w:rPr>
          <w:rFonts w:ascii="Times New Roman" w:hAnsi="Times New Roman"/>
          <w:color w:val="000000"/>
          <w:sz w:val="28"/>
          <w:szCs w:val="28"/>
          <w:lang w:eastAsia="ru-RU"/>
        </w:rPr>
        <w:t>Баганского района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Новосибирской области</w:t>
      </w:r>
      <w:r w:rsidRPr="00AF22E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7634F" w:rsidRPr="00AF22E5" w:rsidRDefault="0027634F" w:rsidP="001201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F22E5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17 марта </w:t>
      </w:r>
      <w:r w:rsidRPr="00AF22E5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2017 г. №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85</w:t>
      </w:r>
    </w:p>
    <w:p w:rsidR="0027634F" w:rsidRDefault="0027634F" w:rsidP="00120175">
      <w:pPr>
        <w:pStyle w:val="Default"/>
        <w:jc w:val="right"/>
        <w:rPr>
          <w:sz w:val="28"/>
          <w:szCs w:val="28"/>
        </w:rPr>
      </w:pPr>
    </w:p>
    <w:p w:rsidR="0027634F" w:rsidRDefault="0027634F" w:rsidP="0012017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7634F" w:rsidRDefault="0027634F" w:rsidP="00A322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27634F" w:rsidRPr="000D2F88" w:rsidRDefault="0027634F" w:rsidP="00867A0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 w:rsidRPr="000D2F88">
        <w:rPr>
          <w:rFonts w:ascii="Times New Roman" w:hAnsi="Times New Roman"/>
          <w:bCs/>
          <w:sz w:val="28"/>
          <w:szCs w:val="28"/>
          <w:lang w:eastAsia="ru-RU"/>
        </w:rPr>
        <w:t>ПОЛОЖЕНИЕ</w:t>
      </w:r>
    </w:p>
    <w:p w:rsidR="0027634F" w:rsidRPr="000D2F88" w:rsidRDefault="0027634F" w:rsidP="00867A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D2F88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об установлении Порядка определения размера платы по соглашению об установлении</w:t>
      </w:r>
      <w:r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0D2F88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сервитута в отношении земельных участков, находящихся в собственности 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Савкинского сельсовета </w:t>
      </w:r>
      <w:r w:rsidRPr="000D2F88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Баганского района Новосибирской области</w:t>
      </w:r>
    </w:p>
    <w:p w:rsidR="0027634F" w:rsidRPr="008859E4" w:rsidRDefault="0027634F" w:rsidP="00867A02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27634F" w:rsidRPr="000D2F88" w:rsidRDefault="0027634F" w:rsidP="000D2F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D2F88">
        <w:rPr>
          <w:rFonts w:ascii="Times New Roman" w:hAnsi="Times New Roman"/>
          <w:sz w:val="28"/>
          <w:szCs w:val="28"/>
        </w:rPr>
        <w:t xml:space="preserve">1. Настоящий Порядок регламентирует определение размера платы по соглашению об установлении сервитута в отношении земельных участков, находящихся в собственности </w:t>
      </w:r>
      <w:r>
        <w:rPr>
          <w:rFonts w:ascii="Times New Roman" w:hAnsi="Times New Roman"/>
          <w:sz w:val="28"/>
          <w:szCs w:val="28"/>
        </w:rPr>
        <w:t xml:space="preserve">Савкинского сельсовета </w:t>
      </w:r>
      <w:r w:rsidRPr="000D2F88">
        <w:rPr>
          <w:rFonts w:ascii="Times New Roman" w:hAnsi="Times New Roman"/>
          <w:sz w:val="28"/>
          <w:szCs w:val="28"/>
        </w:rPr>
        <w:t>Баганского района Новосибирской области (далее – земельные участки).</w:t>
      </w:r>
    </w:p>
    <w:p w:rsidR="0027634F" w:rsidRPr="000D2F88" w:rsidRDefault="0027634F" w:rsidP="000D2F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D2F88">
        <w:rPr>
          <w:rFonts w:ascii="Times New Roman" w:hAnsi="Times New Roman"/>
          <w:sz w:val="28"/>
          <w:szCs w:val="28"/>
        </w:rPr>
        <w:t>2. Размер платы по соглашению об установлении сервитута определяется на  основании кадастровой стоимости земельного участка и рассчитывается как 0,01 процента кадастровой стоимости земельного участка за каждый год срока действия сервитута, если иное не установлено настоящим Порядком.</w:t>
      </w:r>
    </w:p>
    <w:p w:rsidR="0027634F" w:rsidRPr="000D2F88" w:rsidRDefault="0027634F" w:rsidP="000D2F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D2F88">
        <w:rPr>
          <w:rFonts w:ascii="Times New Roman" w:hAnsi="Times New Roman"/>
          <w:sz w:val="28"/>
          <w:szCs w:val="28"/>
        </w:rPr>
        <w:t xml:space="preserve">3. Размер платы по соглашению об установлении сервитута, заключенному в отношении земельных участков, находящихся в собственности </w:t>
      </w:r>
      <w:r>
        <w:rPr>
          <w:rFonts w:ascii="Times New Roman" w:hAnsi="Times New Roman"/>
          <w:sz w:val="28"/>
          <w:szCs w:val="28"/>
        </w:rPr>
        <w:t xml:space="preserve">Савкинского сельсовета </w:t>
      </w:r>
      <w:r w:rsidRPr="000D2F88">
        <w:rPr>
          <w:rFonts w:ascii="Times New Roman" w:hAnsi="Times New Roman"/>
          <w:sz w:val="28"/>
          <w:szCs w:val="28"/>
        </w:rPr>
        <w:t>Баганского района Новосибирской области и предоставленных в постоянное (бессрочное) пользование, либо в пожизненное наследуемое владение, либо в аренду, может быть определен как разница рыночной стоимости указанных прав на земельный участок до и после установления сервитута, которая определяется независимым оценщиком в  соответствии с законодательством Российской Федерации об оценочной деятельности.</w:t>
      </w:r>
    </w:p>
    <w:p w:rsidR="0027634F" w:rsidRPr="000D2F88" w:rsidRDefault="0027634F" w:rsidP="000D2F8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D2F88">
        <w:rPr>
          <w:rFonts w:ascii="Times New Roman" w:hAnsi="Times New Roman"/>
          <w:sz w:val="28"/>
          <w:szCs w:val="28"/>
        </w:rPr>
        <w:t>5. Смена правообладателя земельного участка не является основанием для пересмотра размера платы по соглашению об установлении сервитута, определенного в соответствии с настоящим Порядком.</w:t>
      </w:r>
    </w:p>
    <w:p w:rsidR="0027634F" w:rsidRPr="000D2F88" w:rsidRDefault="0027634F" w:rsidP="000D2F88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0D2F88">
        <w:rPr>
          <w:rFonts w:ascii="Times New Roman" w:hAnsi="Times New Roman"/>
          <w:sz w:val="28"/>
          <w:szCs w:val="28"/>
        </w:rPr>
        <w:t>6. В случае если сервитут устанавливается в отношении части земельного участка, размер платы по соглашению об установлении сервитута определяется пропорционально площади этой части земельного уча</w:t>
      </w:r>
      <w:r>
        <w:rPr>
          <w:rFonts w:ascii="Times New Roman" w:hAnsi="Times New Roman"/>
          <w:sz w:val="28"/>
          <w:szCs w:val="28"/>
        </w:rPr>
        <w:t xml:space="preserve">стка в соответствии с настоящим </w:t>
      </w:r>
      <w:r w:rsidRPr="000D2F88">
        <w:rPr>
          <w:rFonts w:ascii="Times New Roman" w:hAnsi="Times New Roman"/>
          <w:sz w:val="28"/>
          <w:szCs w:val="28"/>
        </w:rPr>
        <w:t>Порядком.</w:t>
      </w:r>
      <w:r w:rsidRPr="000D2F88">
        <w:rPr>
          <w:rFonts w:ascii="Times New Roman" w:hAnsi="Times New Roman"/>
          <w:color w:val="000000"/>
          <w:sz w:val="28"/>
          <w:szCs w:val="28"/>
          <w:lang w:eastAsia="ru-RU"/>
        </w:rPr>
        <w:br/>
      </w:r>
    </w:p>
    <w:p w:rsidR="0027634F" w:rsidRPr="000D2F88" w:rsidRDefault="0027634F" w:rsidP="000D2F88">
      <w:pPr>
        <w:spacing w:after="0" w:line="240" w:lineRule="auto"/>
        <w:jc w:val="both"/>
        <w:rPr>
          <w:sz w:val="28"/>
          <w:szCs w:val="28"/>
        </w:rPr>
      </w:pPr>
    </w:p>
    <w:sectPr w:rsidR="0027634F" w:rsidRPr="000D2F88" w:rsidSect="00A85C5F">
      <w:pgSz w:w="11906" w:h="16838"/>
      <w:pgMar w:top="719" w:right="567" w:bottom="540" w:left="1418" w:header="709" w:footer="709" w:gutter="0"/>
      <w:pgNumType w:start="3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954FB"/>
    <w:multiLevelType w:val="hybridMultilevel"/>
    <w:tmpl w:val="C2D4F674"/>
    <w:lvl w:ilvl="0" w:tplc="69DEC8BC">
      <w:start w:val="1"/>
      <w:numFmt w:val="decimal"/>
      <w:lvlText w:val="%1."/>
      <w:lvlJc w:val="left"/>
      <w:pPr>
        <w:ind w:left="2021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7A02"/>
    <w:rsid w:val="0007303A"/>
    <w:rsid w:val="000D2F88"/>
    <w:rsid w:val="00120175"/>
    <w:rsid w:val="001B3E82"/>
    <w:rsid w:val="001F6D5B"/>
    <w:rsid w:val="0027634F"/>
    <w:rsid w:val="00405D55"/>
    <w:rsid w:val="004A4241"/>
    <w:rsid w:val="004D0D83"/>
    <w:rsid w:val="00504CB9"/>
    <w:rsid w:val="00643643"/>
    <w:rsid w:val="0065780B"/>
    <w:rsid w:val="007360A6"/>
    <w:rsid w:val="007459FE"/>
    <w:rsid w:val="00765418"/>
    <w:rsid w:val="00810C38"/>
    <w:rsid w:val="00867A02"/>
    <w:rsid w:val="008859E4"/>
    <w:rsid w:val="008D6048"/>
    <w:rsid w:val="008F2BD3"/>
    <w:rsid w:val="009818E3"/>
    <w:rsid w:val="009E2669"/>
    <w:rsid w:val="00A322D0"/>
    <w:rsid w:val="00A73065"/>
    <w:rsid w:val="00A85C5F"/>
    <w:rsid w:val="00AC1E31"/>
    <w:rsid w:val="00AF22E5"/>
    <w:rsid w:val="00AF74FF"/>
    <w:rsid w:val="00B06622"/>
    <w:rsid w:val="00C22DF0"/>
    <w:rsid w:val="00C95F5B"/>
    <w:rsid w:val="00CA6DEE"/>
    <w:rsid w:val="00D73F0B"/>
    <w:rsid w:val="00D77E55"/>
    <w:rsid w:val="00D94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A0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1F6D5B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1F6D5B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DefaultParagraphFont"/>
    <w:uiPriority w:val="99"/>
    <w:rsid w:val="001F6D5B"/>
    <w:rPr>
      <w:rFonts w:cs="Times New Roman"/>
    </w:rPr>
  </w:style>
  <w:style w:type="paragraph" w:customStyle="1" w:styleId="ConsPlusTitle">
    <w:name w:val="ConsPlusTitle"/>
    <w:uiPriority w:val="99"/>
    <w:rsid w:val="001F6D5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uiPriority w:val="99"/>
    <w:rsid w:val="001F6D5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ListParagraph">
    <w:name w:val="List Paragraph"/>
    <w:basedOn w:val="Normal"/>
    <w:uiPriority w:val="99"/>
    <w:qFormat/>
    <w:rsid w:val="001F6D5B"/>
    <w:pPr>
      <w:ind w:left="720"/>
      <w:contextualSpacing/>
    </w:pPr>
    <w:rPr>
      <w:rFonts w:eastAsia="Times New Roman"/>
      <w:lang w:eastAsia="ru-RU"/>
    </w:rPr>
  </w:style>
  <w:style w:type="paragraph" w:customStyle="1" w:styleId="Default">
    <w:name w:val="Default"/>
    <w:uiPriority w:val="99"/>
    <w:rsid w:val="00D941E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14">
    <w:name w:val="Название + 14 пт"/>
    <w:aliases w:val="не полужирный"/>
    <w:basedOn w:val="Title"/>
    <w:uiPriority w:val="99"/>
    <w:rsid w:val="00120175"/>
    <w:pPr>
      <w:suppressAutoHyphens/>
      <w:spacing w:before="0" w:after="0" w:line="240" w:lineRule="auto"/>
      <w:jc w:val="left"/>
      <w:outlineLvl w:val="9"/>
    </w:pPr>
    <w:rPr>
      <w:rFonts w:ascii="Times New Roman" w:hAnsi="Times New Roman" w:cs="Times New Roman"/>
      <w:kern w:val="0"/>
      <w:sz w:val="28"/>
      <w:szCs w:val="28"/>
      <w:lang w:eastAsia="ar-SA"/>
    </w:rPr>
  </w:style>
  <w:style w:type="paragraph" w:styleId="Title">
    <w:name w:val="Title"/>
    <w:basedOn w:val="Normal"/>
    <w:link w:val="TitleChar"/>
    <w:uiPriority w:val="99"/>
    <w:qFormat/>
    <w:locked/>
    <w:rsid w:val="00120175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A13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715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146</TotalTime>
  <Pages>2</Pages>
  <Words>571</Words>
  <Characters>3256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KULAEVA</dc:creator>
  <cp:keywords/>
  <dc:description/>
  <cp:lastModifiedBy>Work</cp:lastModifiedBy>
  <cp:revision>19</cp:revision>
  <cp:lastPrinted>2017-02-03T07:19:00Z</cp:lastPrinted>
  <dcterms:created xsi:type="dcterms:W3CDTF">2017-01-17T03:02:00Z</dcterms:created>
  <dcterms:modified xsi:type="dcterms:W3CDTF">2017-03-16T07:59:00Z</dcterms:modified>
</cp:coreProperties>
</file>