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17F60ACB" w:rsidR="00A5063F" w:rsidRPr="00896E72" w:rsidRDefault="00173217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Прокуратурой района приняты меры, направленные на устранение нарушений </w:t>
      </w:r>
      <w:proofErr w:type="gramStart"/>
      <w:r>
        <w:rPr>
          <w:b/>
          <w:u w:val="single"/>
        </w:rPr>
        <w:t>законодательства  об</w:t>
      </w:r>
      <w:proofErr w:type="gramEnd"/>
      <w:r>
        <w:rPr>
          <w:b/>
          <w:u w:val="single"/>
        </w:rPr>
        <w:t xml:space="preserve"> антитеррористической защищенности объектов</w:t>
      </w:r>
      <w:r w:rsidR="00FE0923">
        <w:rPr>
          <w:b/>
          <w:u w:val="single"/>
        </w:rPr>
        <w:t xml:space="preserve"> 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4E08C0F0" w14:textId="4E4D7311" w:rsidR="00173217" w:rsidRDefault="00173217" w:rsidP="00A01CD6">
      <w:pPr>
        <w:ind w:firstLine="709"/>
        <w:jc w:val="both"/>
      </w:pPr>
      <w:r>
        <w:t>Прокурор района обратился в суд с исковым заявлением о понуждении ГБУЗ НСО «</w:t>
      </w:r>
      <w:proofErr w:type="spellStart"/>
      <w:r>
        <w:t>Баганская</w:t>
      </w:r>
      <w:proofErr w:type="spellEnd"/>
      <w:r>
        <w:t xml:space="preserve"> ЦРБ» устранить нарушения законодательства в сфере противодействия терроризму.  </w:t>
      </w:r>
    </w:p>
    <w:p w14:paraId="225092ED" w14:textId="39935F29" w:rsidR="000E62C1" w:rsidRPr="00E438CF" w:rsidRDefault="000E62C1" w:rsidP="000E62C1">
      <w:pPr>
        <w:ind w:firstLine="709"/>
        <w:jc w:val="both"/>
      </w:pPr>
      <w:r>
        <w:t xml:space="preserve">В нарушение требований законодательства помещения </w:t>
      </w:r>
      <w:r w:rsidRPr="00E438CF">
        <w:t xml:space="preserve"> (территория) </w:t>
      </w:r>
      <w:r>
        <w:t xml:space="preserve">больницы </w:t>
      </w:r>
      <w:r w:rsidRPr="00E438CF">
        <w:t>не оборудован</w:t>
      </w:r>
      <w:r>
        <w:t>ы</w:t>
      </w:r>
      <w:r w:rsidRPr="00E438CF">
        <w:t xml:space="preserve"> системой видеонаблюдения, позволяющей с учетом количества установленных камер и мест их размещения обеспечивать непрерывное видеонаблюдение</w:t>
      </w:r>
      <w:r>
        <w:t xml:space="preserve">; </w:t>
      </w:r>
      <w:r w:rsidRPr="00E438CF">
        <w:t>не организован пропускной и внутриобъектовый режим</w:t>
      </w:r>
      <w:bookmarkStart w:id="0" w:name="_GoBack"/>
      <w:bookmarkEnd w:id="0"/>
      <w:r>
        <w:t xml:space="preserve">; </w:t>
      </w:r>
      <w:r w:rsidRPr="00E438CF">
        <w:t xml:space="preserve">не обеспечена охрана объекта путем привлечения сотрудников охранных организаций.       </w:t>
      </w:r>
    </w:p>
    <w:p w14:paraId="4C73E36B" w14:textId="17F6653B" w:rsidR="000E62C1" w:rsidRDefault="001276BA" w:rsidP="00A01CD6">
      <w:pPr>
        <w:ind w:firstLine="709"/>
        <w:jc w:val="both"/>
      </w:pPr>
      <w:r>
        <w:t xml:space="preserve">Исковое заявление находится на рассмотрении. </w:t>
      </w:r>
    </w:p>
    <w:p w14:paraId="2F0600F7" w14:textId="145FD3D5" w:rsidR="000E62C1" w:rsidRDefault="000E62C1" w:rsidP="00A01CD6">
      <w:pPr>
        <w:ind w:firstLine="709"/>
        <w:jc w:val="both"/>
      </w:pPr>
    </w:p>
    <w:p w14:paraId="3B4E4C86" w14:textId="77777777" w:rsidR="000E62C1" w:rsidRDefault="000E62C1" w:rsidP="00A01CD6">
      <w:pPr>
        <w:ind w:firstLine="709"/>
        <w:jc w:val="both"/>
      </w:pPr>
    </w:p>
    <w:p w14:paraId="2F6BD509" w14:textId="77777777" w:rsidR="005E6C3F" w:rsidRDefault="005E6C3F" w:rsidP="00A5063F">
      <w:pPr>
        <w:autoSpaceDE w:val="0"/>
        <w:autoSpaceDN w:val="0"/>
        <w:adjustRightInd w:val="0"/>
        <w:ind w:firstLine="709"/>
        <w:jc w:val="right"/>
      </w:pPr>
      <w:r>
        <w:t>Заместитель п</w:t>
      </w:r>
      <w:r w:rsidR="00C23C8E">
        <w:t>рокурор</w:t>
      </w:r>
      <w:r>
        <w:t>а</w:t>
      </w:r>
    </w:p>
    <w:p w14:paraId="177BA074" w14:textId="01BFA00D" w:rsidR="00A5063F" w:rsidRPr="00896E72" w:rsidRDefault="00C23C8E" w:rsidP="00A5063F">
      <w:pPr>
        <w:autoSpaceDE w:val="0"/>
        <w:autoSpaceDN w:val="0"/>
        <w:adjustRightInd w:val="0"/>
        <w:ind w:firstLine="709"/>
        <w:jc w:val="right"/>
      </w:pPr>
      <w:r>
        <w:t xml:space="preserve"> </w:t>
      </w:r>
      <w:proofErr w:type="spellStart"/>
      <w:r w:rsidR="001A76DF">
        <w:t>Баганского</w:t>
      </w:r>
      <w:proofErr w:type="spellEnd"/>
      <w:r w:rsidR="001A76DF">
        <w:t xml:space="preserve"> </w:t>
      </w:r>
      <w:r w:rsidR="00A5063F" w:rsidRPr="00896E72">
        <w:t>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D81E8BC" w:rsidR="00A5063F" w:rsidRPr="00896E72" w:rsidRDefault="005E6C3F" w:rsidP="00A5063F">
      <w:pPr>
        <w:autoSpaceDE w:val="0"/>
        <w:autoSpaceDN w:val="0"/>
        <w:adjustRightInd w:val="0"/>
        <w:ind w:firstLine="709"/>
        <w:jc w:val="right"/>
      </w:pPr>
      <w:r>
        <w:t xml:space="preserve">О.Г. Тимошенко </w:t>
      </w:r>
      <w:r w:rsidR="00A5063F" w:rsidRPr="00896E72">
        <w:t xml:space="preserve">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001B2"/>
    <w:rsid w:val="00024E2A"/>
    <w:rsid w:val="00036B9A"/>
    <w:rsid w:val="000435DF"/>
    <w:rsid w:val="00064E42"/>
    <w:rsid w:val="000875F5"/>
    <w:rsid w:val="000D54CA"/>
    <w:rsid w:val="000E54F3"/>
    <w:rsid w:val="000E62C1"/>
    <w:rsid w:val="00100F71"/>
    <w:rsid w:val="001276BA"/>
    <w:rsid w:val="0015168A"/>
    <w:rsid w:val="00173217"/>
    <w:rsid w:val="00176377"/>
    <w:rsid w:val="001A158D"/>
    <w:rsid w:val="001A76DF"/>
    <w:rsid w:val="001D549C"/>
    <w:rsid w:val="001D62FB"/>
    <w:rsid w:val="00291B2D"/>
    <w:rsid w:val="003814F4"/>
    <w:rsid w:val="004E2CCA"/>
    <w:rsid w:val="004E7691"/>
    <w:rsid w:val="005215B7"/>
    <w:rsid w:val="005C42FE"/>
    <w:rsid w:val="005D447E"/>
    <w:rsid w:val="005E6C3F"/>
    <w:rsid w:val="00695960"/>
    <w:rsid w:val="006B3EC4"/>
    <w:rsid w:val="006D21CC"/>
    <w:rsid w:val="006E5A58"/>
    <w:rsid w:val="0074748C"/>
    <w:rsid w:val="007A54D1"/>
    <w:rsid w:val="00896E72"/>
    <w:rsid w:val="008E12CE"/>
    <w:rsid w:val="009428D1"/>
    <w:rsid w:val="00A01CD6"/>
    <w:rsid w:val="00A07E0D"/>
    <w:rsid w:val="00A5063F"/>
    <w:rsid w:val="00AB33D8"/>
    <w:rsid w:val="00B15C69"/>
    <w:rsid w:val="00B4410F"/>
    <w:rsid w:val="00B45EFE"/>
    <w:rsid w:val="00B56DC9"/>
    <w:rsid w:val="00B9245F"/>
    <w:rsid w:val="00C20384"/>
    <w:rsid w:val="00C23C8E"/>
    <w:rsid w:val="00C240F8"/>
    <w:rsid w:val="00C640EF"/>
    <w:rsid w:val="00CF3614"/>
    <w:rsid w:val="00D22EE7"/>
    <w:rsid w:val="00E77BF6"/>
    <w:rsid w:val="00EA7E0C"/>
    <w:rsid w:val="00EB5A04"/>
    <w:rsid w:val="00F37326"/>
    <w:rsid w:val="00F71D94"/>
    <w:rsid w:val="00FB50EA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5</cp:revision>
  <dcterms:created xsi:type="dcterms:W3CDTF">2025-06-05T05:51:00Z</dcterms:created>
  <dcterms:modified xsi:type="dcterms:W3CDTF">2025-06-05T06:33:00Z</dcterms:modified>
</cp:coreProperties>
</file>